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Registration for Winter/Spring Session is open!</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Language and Culture:</w:t>
      </w:r>
      <w:r>
        <w:rPr>
          <w:rStyle w:val="apple-converted-space"/>
          <w:rFonts w:ascii="Calibri" w:hAnsi="Calibri" w:cs="Calibri"/>
          <w:color w:val="000000"/>
          <w:sz w:val="22"/>
          <w:szCs w:val="22"/>
        </w:rPr>
        <w:t> </w:t>
      </w:r>
      <w:hyperlink r:id="rId4" w:tgtFrame="_blank" w:history="1">
        <w:r>
          <w:rPr>
            <w:rStyle w:val="a4"/>
            <w:rFonts w:ascii="Calibri" w:hAnsi="Calibri" w:cs="Calibri"/>
            <w:color w:val="954F72"/>
            <w:sz w:val="22"/>
            <w:szCs w:val="22"/>
          </w:rPr>
          <w:t>http://www.ielp.uw.edu/programs/step/language-culture/</w:t>
        </w:r>
      </w:hyperlink>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Business:</w:t>
      </w:r>
      <w:r>
        <w:rPr>
          <w:rStyle w:val="apple-converted-space"/>
          <w:rFonts w:ascii="Calibri" w:hAnsi="Calibri" w:cs="Calibri"/>
          <w:color w:val="000000"/>
          <w:sz w:val="22"/>
          <w:szCs w:val="22"/>
        </w:rPr>
        <w:t> </w:t>
      </w:r>
      <w:hyperlink r:id="rId5" w:tgtFrame="_blank" w:history="1">
        <w:r>
          <w:rPr>
            <w:rStyle w:val="a4"/>
            <w:rFonts w:ascii="Calibri" w:hAnsi="Calibri" w:cs="Calibri"/>
            <w:color w:val="954F72"/>
            <w:sz w:val="22"/>
            <w:szCs w:val="22"/>
          </w:rPr>
          <w:t>http://www.ielp.uw.edu/programs/step/business/</w:t>
        </w:r>
      </w:hyperlink>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b/>
          <w:bCs/>
          <w:i/>
          <w:iCs/>
          <w:color w:val="000000"/>
          <w:sz w:val="22"/>
          <w:szCs w:val="22"/>
        </w:rPr>
        <w:t>STEP Overview</w:t>
      </w:r>
      <w:r>
        <w:rPr>
          <w:rFonts w:ascii="Calibri" w:hAnsi="Calibri" w:cs="Calibri"/>
          <w:color w:val="000000"/>
          <w:sz w:val="22"/>
          <w:szCs w:val="22"/>
        </w:rPr>
        <w:t>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STEP participants will have morning classes for three hours each day from approximately 9:30am to 12:30pm, Monday through Friday.   During class, the participants will practice English and focus on language and American culture, academic skills, or business, depending on the session module.  They will have an opportunity to work with students from other countries, practice listening and speaking, and build their vocabulary.  They will also learn conversation strategies and will have a chance to interact with Americans as they develop a final group presentation.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Outside of class, on Tuesday and Thursday afternoons, participants discover the Seattle area with their classmates and several native English speakers through a variety of afternoon explorations to notable locations such as the downtown Seattle area and Pike Place Market, Bainbridge Island, the Seattle Art Museum, and more.  All of these optional activities we arrange are free of charge, excepting transportation. Participants will be expected to pay for their bus fares.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The participants will also have plenty of time to experience the Seattle area by themselves or in groups. Of course, our staff is always happy to suggest things for them to do or see.</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xml:space="preserve">The cost for Winter STEP 2016 is $1,460 + $45 registration fee for a total of $1,505. For </w:t>
      </w:r>
      <w:proofErr w:type="gramStart"/>
      <w:r>
        <w:rPr>
          <w:rFonts w:ascii="Calibri" w:hAnsi="Calibri" w:cs="Calibri"/>
          <w:color w:val="000000"/>
          <w:sz w:val="22"/>
          <w:szCs w:val="22"/>
        </w:rPr>
        <w:t>Summer</w:t>
      </w:r>
      <w:proofErr w:type="gramEnd"/>
      <w:r>
        <w:rPr>
          <w:rFonts w:ascii="Calibri" w:hAnsi="Calibri" w:cs="Calibri"/>
          <w:color w:val="000000"/>
          <w:sz w:val="22"/>
          <w:szCs w:val="22"/>
        </w:rPr>
        <w:t xml:space="preserve"> 2016, the cost is $1,490 +$45 registration fee for a total of $1,535.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xml:space="preserve">Please note that this does not include housing, transportation, medical insurance, or any spending money.  Housing will need to be arranged independently by each participant, but please take a look at the housing page on our website for more </w:t>
      </w:r>
      <w:proofErr w:type="spellStart"/>
      <w:r>
        <w:rPr>
          <w:rFonts w:ascii="Calibri" w:hAnsi="Calibri" w:cs="Calibri"/>
          <w:color w:val="000000"/>
          <w:sz w:val="22"/>
          <w:szCs w:val="22"/>
        </w:rPr>
        <w:t>information</w:t>
      </w:r>
      <w:proofErr w:type="gramStart"/>
      <w:r>
        <w:rPr>
          <w:rFonts w:ascii="Calibri" w:hAnsi="Calibri" w:cs="Calibri"/>
          <w:color w:val="000000"/>
          <w:sz w:val="22"/>
          <w:szCs w:val="22"/>
        </w:rPr>
        <w:t>:</w:t>
      </w:r>
      <w:proofErr w:type="gramEnd"/>
      <w:hyperlink r:id="rId6" w:tgtFrame="_blank" w:history="1">
        <w:r>
          <w:rPr>
            <w:rStyle w:val="a4"/>
            <w:rFonts w:ascii="Calibri" w:hAnsi="Calibri" w:cs="Calibri"/>
            <w:color w:val="954F72"/>
            <w:sz w:val="22"/>
            <w:szCs w:val="22"/>
          </w:rPr>
          <w:t>http</w:t>
        </w:r>
        <w:proofErr w:type="spellEnd"/>
        <w:r>
          <w:rPr>
            <w:rStyle w:val="a4"/>
            <w:rFonts w:ascii="Calibri" w:hAnsi="Calibri" w:cs="Calibri"/>
            <w:color w:val="954F72"/>
            <w:sz w:val="22"/>
            <w:szCs w:val="22"/>
          </w:rPr>
          <w:t>://www.ielp.uw.edu/housing/</w:t>
        </w:r>
      </w:hyperlink>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An on-campus dormitory and meal package will be available for STEP participants during the summer STEP sessions, but it will not be available during winter sessions.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 </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More information about upcoming STEP program dates and other details is available on our STEP websites.  Interested participants may register at any time online by following the instructions in the “How to Register” section of each page:</w:t>
      </w:r>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Language &amp; Culture STEP:</w:t>
      </w:r>
      <w:r>
        <w:rPr>
          <w:rStyle w:val="apple-converted-space"/>
          <w:rFonts w:ascii="Calibri" w:hAnsi="Calibri" w:cs="Calibri"/>
          <w:color w:val="000000"/>
          <w:sz w:val="22"/>
          <w:szCs w:val="22"/>
        </w:rPr>
        <w:t> </w:t>
      </w:r>
      <w:hyperlink r:id="rId7" w:tgtFrame="_blank" w:history="1">
        <w:r>
          <w:rPr>
            <w:rStyle w:val="a4"/>
            <w:rFonts w:ascii="Calibri" w:hAnsi="Calibri" w:cs="Calibri"/>
            <w:color w:val="954F72"/>
            <w:sz w:val="22"/>
            <w:szCs w:val="22"/>
          </w:rPr>
          <w:t>http://www.ielp.uw.edu/programs/language-culture/language-culture-STEP/</w:t>
        </w:r>
      </w:hyperlink>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Business STEP:</w:t>
      </w:r>
      <w:r>
        <w:rPr>
          <w:rStyle w:val="apple-converted-space"/>
          <w:rFonts w:ascii="Calibri" w:hAnsi="Calibri" w:cs="Calibri"/>
          <w:color w:val="000000"/>
          <w:sz w:val="22"/>
          <w:szCs w:val="22"/>
        </w:rPr>
        <w:t> </w:t>
      </w:r>
      <w:hyperlink r:id="rId8" w:tgtFrame="_blank" w:history="1">
        <w:r>
          <w:rPr>
            <w:rStyle w:val="a4"/>
            <w:rFonts w:ascii="Calibri" w:hAnsi="Calibri" w:cs="Calibri"/>
            <w:color w:val="954F72"/>
            <w:sz w:val="22"/>
            <w:szCs w:val="22"/>
          </w:rPr>
          <w:t>http://www.ielp.uw.edu/programs/language-culture/business-STEP/</w:t>
        </w:r>
      </w:hyperlink>
    </w:p>
    <w:p w:rsidR="00755697" w:rsidRDefault="00755697" w:rsidP="00755697">
      <w:pPr>
        <w:pStyle w:val="a3"/>
        <w:shd w:val="clear" w:color="auto" w:fill="FFFFFF"/>
        <w:spacing w:before="0" w:beforeAutospacing="0" w:after="0" w:afterAutospacing="0"/>
        <w:rPr>
          <w:rFonts w:ascii="Times New Roman" w:hAnsi="Times New Roman" w:cs="Times New Roman"/>
          <w:color w:val="000000"/>
        </w:rPr>
      </w:pPr>
      <w:r>
        <w:rPr>
          <w:rFonts w:ascii="Calibri" w:hAnsi="Calibri" w:cs="Calibri"/>
          <w:color w:val="000000"/>
          <w:sz w:val="22"/>
          <w:szCs w:val="22"/>
        </w:rPr>
        <w:t>Orientation to Academic Skills STEP:</w:t>
      </w:r>
      <w:r>
        <w:rPr>
          <w:rStyle w:val="apple-converted-space"/>
          <w:rFonts w:ascii="Calibri" w:hAnsi="Calibri" w:cs="Calibri"/>
          <w:color w:val="000000"/>
          <w:sz w:val="22"/>
          <w:szCs w:val="22"/>
        </w:rPr>
        <w:t> </w:t>
      </w:r>
      <w:hyperlink r:id="rId9" w:tgtFrame="_blank" w:history="1">
        <w:r>
          <w:rPr>
            <w:rStyle w:val="a4"/>
            <w:rFonts w:ascii="Calibri" w:hAnsi="Calibri" w:cs="Calibri"/>
            <w:color w:val="954F72"/>
            <w:sz w:val="22"/>
            <w:szCs w:val="22"/>
          </w:rPr>
          <w:t>http://www.ielp.uw.edu/programs/language-culture/OAS-STEP/</w:t>
        </w:r>
      </w:hyperlink>
    </w:p>
    <w:p w:rsidR="00CD5AC0" w:rsidRPr="00755697" w:rsidRDefault="00CD5AC0"/>
    <w:sectPr w:rsidR="00CD5AC0" w:rsidRPr="00755697" w:rsidSect="00CD5AC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5697"/>
    <w:rsid w:val="001B4507"/>
    <w:rsid w:val="00755697"/>
    <w:rsid w:val="00CD5A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5A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569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755697"/>
  </w:style>
  <w:style w:type="character" w:styleId="a4">
    <w:name w:val="Hyperlink"/>
    <w:basedOn w:val="a0"/>
    <w:uiPriority w:val="99"/>
    <w:semiHidden/>
    <w:unhideWhenUsed/>
    <w:rsid w:val="00755697"/>
    <w:rPr>
      <w:color w:val="0000FF"/>
      <w:u w:val="single"/>
    </w:rPr>
  </w:style>
</w:styles>
</file>

<file path=word/webSettings.xml><?xml version="1.0" encoding="utf-8"?>
<w:webSettings xmlns:r="http://schemas.openxmlformats.org/officeDocument/2006/relationships" xmlns:w="http://schemas.openxmlformats.org/wordprocessingml/2006/main">
  <w:divs>
    <w:div w:id="1140030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elp.uw.edu/programs/language-culture/business-STEP/" TargetMode="External"/><Relationship Id="rId3" Type="http://schemas.openxmlformats.org/officeDocument/2006/relationships/webSettings" Target="webSettings.xml"/><Relationship Id="rId7" Type="http://schemas.openxmlformats.org/officeDocument/2006/relationships/hyperlink" Target="http://www.ielp.uw.edu/programs/language-culture/language-culture-STE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elp.uw.edu/housing/" TargetMode="External"/><Relationship Id="rId11" Type="http://schemas.openxmlformats.org/officeDocument/2006/relationships/theme" Target="theme/theme1.xml"/><Relationship Id="rId5" Type="http://schemas.openxmlformats.org/officeDocument/2006/relationships/hyperlink" Target="http://www.ielp.uw.edu/programs/step/business/" TargetMode="External"/><Relationship Id="rId10" Type="http://schemas.openxmlformats.org/officeDocument/2006/relationships/fontTable" Target="fontTable.xml"/><Relationship Id="rId4" Type="http://schemas.openxmlformats.org/officeDocument/2006/relationships/hyperlink" Target="http://www.ielp.uw.edu/programs/step/language-culture/" TargetMode="External"/><Relationship Id="rId9" Type="http://schemas.openxmlformats.org/officeDocument/2006/relationships/hyperlink" Target="http://www.ielp.uw.edu/programs/language-culture/OAS-STE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458</Words>
  <Characters>2612</Characters>
  <Application>Microsoft Office Word</Application>
  <DocSecurity>0</DocSecurity>
  <Lines>21</Lines>
  <Paragraphs>6</Paragraphs>
  <ScaleCrop>false</ScaleCrop>
  <Company/>
  <LinksUpToDate>false</LinksUpToDate>
  <CharactersWithSpaces>3064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Deer</dc:creator>
  <cp:lastModifiedBy>Deer</cp:lastModifiedBy>
  <cp:revision>2</cp:revision>
  <dcterms:created xsi:type="dcterms:W3CDTF">2015-11-17T02:37:00Z</dcterms:created>
  <dcterms:modified xsi:type="dcterms:W3CDTF">2015-11-17T02:37:00Z</dcterms:modified>
</cp:coreProperties>
</file>